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B92" w:rsidRDefault="00E31B92" w:rsidP="00E91876">
      <w:pPr>
        <w:autoSpaceDE w:val="0"/>
        <w:autoSpaceDN w:val="0"/>
        <w:adjustRightInd w:val="0"/>
        <w:spacing w:after="0" w:line="360" w:lineRule="auto"/>
        <w:jc w:val="center"/>
        <w:rPr>
          <w:rFonts w:ascii="Times New Roman" w:hAnsi="Times New Roman" w:cs="Times New Roman"/>
          <w:b/>
          <w:bCs/>
          <w:kern w:val="0"/>
          <w:sz w:val="18"/>
          <w:szCs w:val="18"/>
        </w:rPr>
      </w:pPr>
      <w:r>
        <w:rPr>
          <w:rFonts w:ascii="Times New Roman" w:hAnsi="Times New Roman" w:cs="Times New Roman"/>
          <w:b/>
          <w:bCs/>
          <w:noProof/>
          <w:kern w:val="0"/>
          <w:sz w:val="18"/>
          <w:szCs w:val="18"/>
          <w:lang w:eastAsia="it-IT"/>
        </w:rPr>
        <w:drawing>
          <wp:inline distT="0" distB="0" distL="0" distR="0">
            <wp:extent cx="6332220" cy="2249036"/>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332220" cy="2249036"/>
                    </a:xfrm>
                    <a:prstGeom prst="rect">
                      <a:avLst/>
                    </a:prstGeom>
                    <a:noFill/>
                    <a:ln w="9525">
                      <a:noFill/>
                      <a:miter lim="800000"/>
                      <a:headEnd/>
                      <a:tailEnd/>
                    </a:ln>
                  </pic:spPr>
                </pic:pic>
              </a:graphicData>
            </a:graphic>
          </wp:inline>
        </w:drawing>
      </w:r>
    </w:p>
    <w:p w:rsidR="00E91876" w:rsidRPr="00E91876" w:rsidRDefault="00E91876" w:rsidP="00E91876">
      <w:pPr>
        <w:autoSpaceDE w:val="0"/>
        <w:autoSpaceDN w:val="0"/>
        <w:adjustRightInd w:val="0"/>
        <w:spacing w:after="0" w:line="360" w:lineRule="auto"/>
        <w:jc w:val="center"/>
        <w:rPr>
          <w:rFonts w:ascii="Times New Roman" w:hAnsi="Times New Roman" w:cs="Times New Roman"/>
          <w:b/>
          <w:bCs/>
          <w:kern w:val="0"/>
          <w:sz w:val="18"/>
          <w:szCs w:val="18"/>
        </w:rPr>
      </w:pPr>
      <w:r w:rsidRPr="00E91876">
        <w:rPr>
          <w:rFonts w:ascii="Times New Roman" w:hAnsi="Times New Roman" w:cs="Times New Roman"/>
          <w:b/>
          <w:bCs/>
          <w:kern w:val="0"/>
          <w:sz w:val="18"/>
          <w:szCs w:val="18"/>
        </w:rPr>
        <w:t>Informativa sul trattamento dei dati personali - Affidamento incarichi di collaborazione e consulenza</w:t>
      </w:r>
    </w:p>
    <w:p w:rsidR="00E91876" w:rsidRDefault="00E91876" w:rsidP="00E91876">
      <w:pPr>
        <w:autoSpaceDE w:val="0"/>
        <w:autoSpaceDN w:val="0"/>
        <w:adjustRightInd w:val="0"/>
        <w:spacing w:after="0" w:line="360" w:lineRule="auto"/>
        <w:jc w:val="center"/>
        <w:rPr>
          <w:rFonts w:ascii="Times New Roman" w:hAnsi="Times New Roman" w:cs="Times New Roman"/>
          <w:kern w:val="0"/>
          <w:sz w:val="18"/>
          <w:szCs w:val="18"/>
        </w:rPr>
      </w:pPr>
      <w:r w:rsidRPr="00E91876">
        <w:rPr>
          <w:rFonts w:ascii="Times New Roman" w:hAnsi="Times New Roman" w:cs="Times New Roman"/>
          <w:kern w:val="0"/>
          <w:sz w:val="18"/>
          <w:szCs w:val="18"/>
        </w:rPr>
        <w:t>Ai sensi dell’art. 13 del Regolamento Europeo 679/2016 (GDPR)</w:t>
      </w:r>
    </w:p>
    <w:p w:rsidR="00E91876" w:rsidRPr="00E91876" w:rsidRDefault="00E91876" w:rsidP="00E91876">
      <w:pPr>
        <w:autoSpaceDE w:val="0"/>
        <w:autoSpaceDN w:val="0"/>
        <w:adjustRightInd w:val="0"/>
        <w:spacing w:after="0" w:line="360" w:lineRule="auto"/>
        <w:jc w:val="center"/>
        <w:rPr>
          <w:rFonts w:ascii="Times New Roman" w:hAnsi="Times New Roman" w:cs="Times New Roman"/>
          <w:kern w:val="0"/>
          <w:sz w:val="18"/>
          <w:szCs w:val="18"/>
        </w:rPr>
      </w:pPr>
    </w:p>
    <w:p w:rsidR="00E91876" w:rsidRPr="00E91876" w:rsidRDefault="00E91876" w:rsidP="00E91876">
      <w:pPr>
        <w:autoSpaceDE w:val="0"/>
        <w:autoSpaceDN w:val="0"/>
        <w:adjustRightInd w:val="0"/>
        <w:spacing w:after="0" w:line="360" w:lineRule="auto"/>
        <w:jc w:val="both"/>
        <w:rPr>
          <w:rFonts w:ascii="Times New Roman" w:hAnsi="Times New Roman" w:cs="Times New Roman"/>
          <w:b/>
          <w:bCs/>
          <w:kern w:val="0"/>
          <w:sz w:val="18"/>
          <w:szCs w:val="18"/>
        </w:rPr>
      </w:pPr>
      <w:r w:rsidRPr="00E91876">
        <w:rPr>
          <w:rFonts w:ascii="Times New Roman" w:hAnsi="Times New Roman" w:cs="Times New Roman"/>
          <w:b/>
          <w:bCs/>
          <w:kern w:val="0"/>
          <w:sz w:val="18"/>
          <w:szCs w:val="18"/>
        </w:rPr>
        <w:t>Titolare del trattamento</w:t>
      </w:r>
    </w:p>
    <w:p w:rsidR="00E91876" w:rsidRPr="00E91876" w:rsidRDefault="00E91876" w:rsidP="00E91876">
      <w:pPr>
        <w:autoSpaceDE w:val="0"/>
        <w:autoSpaceDN w:val="0"/>
        <w:adjustRightInd w:val="0"/>
        <w:spacing w:after="0" w:line="360" w:lineRule="auto"/>
        <w:jc w:val="both"/>
        <w:rPr>
          <w:rFonts w:ascii="Times New Roman" w:hAnsi="Times New Roman" w:cs="Times New Roman"/>
          <w:kern w:val="0"/>
          <w:sz w:val="18"/>
          <w:szCs w:val="18"/>
        </w:rPr>
      </w:pPr>
      <w:r w:rsidRPr="00E91876">
        <w:rPr>
          <w:rFonts w:ascii="Times New Roman" w:hAnsi="Times New Roman" w:cs="Times New Roman"/>
          <w:kern w:val="0"/>
          <w:sz w:val="18"/>
          <w:szCs w:val="18"/>
        </w:rPr>
        <w:t xml:space="preserve">Lo scrivente Istituto </w:t>
      </w:r>
      <w:r w:rsidR="00ED556A" w:rsidRPr="00ED556A">
        <w:rPr>
          <w:rFonts w:ascii="Times New Roman" w:hAnsi="Times New Roman" w:cs="Times New Roman"/>
          <w:kern w:val="0"/>
          <w:sz w:val="18"/>
          <w:szCs w:val="18"/>
        </w:rPr>
        <w:t xml:space="preserve">Il Titolare del trattamento è ISTITUTO COMPRENSIVO ROVERETO NORD, </w:t>
      </w:r>
      <w:r w:rsidRPr="00E91876">
        <w:rPr>
          <w:rFonts w:ascii="Times New Roman" w:hAnsi="Times New Roman" w:cs="Times New Roman"/>
          <w:kern w:val="0"/>
          <w:sz w:val="18"/>
          <w:szCs w:val="18"/>
        </w:rPr>
        <w:t>, Titolare del trattamento dei Suoi dati personali, ai sensi dell’art. 13 del Reg. UE 679/2016, La informa in merito al trattamento dei dati personali da Lei forniti per la gestione del rapporto di collaborazione/consulenza.</w:t>
      </w:r>
    </w:p>
    <w:p w:rsidR="00E91876" w:rsidRPr="00E91876" w:rsidRDefault="00E91876" w:rsidP="00E91876">
      <w:pPr>
        <w:autoSpaceDE w:val="0"/>
        <w:autoSpaceDN w:val="0"/>
        <w:adjustRightInd w:val="0"/>
        <w:spacing w:after="0" w:line="360" w:lineRule="auto"/>
        <w:jc w:val="both"/>
        <w:rPr>
          <w:rFonts w:ascii="Times New Roman" w:hAnsi="Times New Roman" w:cs="Times New Roman"/>
          <w:b/>
          <w:bCs/>
          <w:kern w:val="0"/>
          <w:sz w:val="18"/>
          <w:szCs w:val="18"/>
        </w:rPr>
      </w:pPr>
      <w:r w:rsidRPr="00E91876">
        <w:rPr>
          <w:rFonts w:ascii="Times New Roman" w:hAnsi="Times New Roman" w:cs="Times New Roman"/>
          <w:b/>
          <w:bCs/>
          <w:kern w:val="0"/>
          <w:sz w:val="18"/>
          <w:szCs w:val="18"/>
        </w:rPr>
        <w:t>Finalità e base di legittimità del trattamento</w:t>
      </w:r>
    </w:p>
    <w:p w:rsidR="00E91876" w:rsidRDefault="00E91876" w:rsidP="00E91876">
      <w:pPr>
        <w:autoSpaceDE w:val="0"/>
        <w:autoSpaceDN w:val="0"/>
        <w:adjustRightInd w:val="0"/>
        <w:spacing w:after="0" w:line="360" w:lineRule="auto"/>
        <w:jc w:val="both"/>
        <w:rPr>
          <w:rFonts w:ascii="Times New Roman" w:hAnsi="Times New Roman" w:cs="Times New Roman"/>
          <w:kern w:val="0"/>
          <w:sz w:val="18"/>
          <w:szCs w:val="18"/>
        </w:rPr>
      </w:pPr>
      <w:r w:rsidRPr="00E91876">
        <w:rPr>
          <w:rFonts w:ascii="Times New Roman" w:hAnsi="Times New Roman" w:cs="Times New Roman"/>
          <w:kern w:val="0"/>
          <w:sz w:val="18"/>
          <w:szCs w:val="18"/>
        </w:rPr>
        <w:t>I Suoi dati personali saranno trattati per le seguenti finalità:</w:t>
      </w:r>
    </w:p>
    <w:p w:rsidR="00E91876" w:rsidRPr="00E91876" w:rsidRDefault="00E91876" w:rsidP="00E91876">
      <w:pPr>
        <w:pStyle w:val="Paragrafoelenco"/>
        <w:numPr>
          <w:ilvl w:val="0"/>
          <w:numId w:val="2"/>
        </w:numPr>
        <w:autoSpaceDE w:val="0"/>
        <w:autoSpaceDN w:val="0"/>
        <w:adjustRightInd w:val="0"/>
        <w:spacing w:after="0" w:line="360" w:lineRule="auto"/>
        <w:jc w:val="both"/>
        <w:rPr>
          <w:rFonts w:ascii="Times New Roman" w:hAnsi="Times New Roman" w:cs="Times New Roman"/>
          <w:kern w:val="0"/>
          <w:sz w:val="18"/>
          <w:szCs w:val="18"/>
        </w:rPr>
      </w:pPr>
      <w:r w:rsidRPr="00E91876">
        <w:rPr>
          <w:rFonts w:ascii="Times New Roman" w:hAnsi="Times New Roman" w:cs="Times New Roman"/>
          <w:kern w:val="0"/>
          <w:sz w:val="18"/>
          <w:szCs w:val="18"/>
        </w:rPr>
        <w:t>Gestione delle fasi di affidamento e conferimento dell’incarico (procedure selettive, stipula e gestione dei contratti); In tale caso la base di legittimità del trattamento è l’art. 6, par. 1, lett. b) GDPR (esecuzione di un contratto di cui l’interessato è parte o di misure precontrattuali).</w:t>
      </w:r>
    </w:p>
    <w:p w:rsidR="00E91876" w:rsidRPr="00E91876" w:rsidRDefault="00E91876" w:rsidP="00E91876">
      <w:pPr>
        <w:pStyle w:val="Paragrafoelenco"/>
        <w:numPr>
          <w:ilvl w:val="0"/>
          <w:numId w:val="2"/>
        </w:numPr>
        <w:autoSpaceDE w:val="0"/>
        <w:autoSpaceDN w:val="0"/>
        <w:adjustRightInd w:val="0"/>
        <w:spacing w:after="0" w:line="360" w:lineRule="auto"/>
        <w:jc w:val="both"/>
        <w:rPr>
          <w:rFonts w:ascii="Times New Roman" w:hAnsi="Times New Roman" w:cs="Times New Roman"/>
          <w:kern w:val="0"/>
          <w:sz w:val="18"/>
          <w:szCs w:val="18"/>
        </w:rPr>
      </w:pPr>
      <w:r w:rsidRPr="00E91876">
        <w:rPr>
          <w:rFonts w:ascii="Times New Roman" w:hAnsi="Times New Roman" w:cs="Times New Roman"/>
          <w:kern w:val="0"/>
          <w:sz w:val="18"/>
          <w:szCs w:val="18"/>
        </w:rPr>
        <w:t>Adempimento di obblighi di legge in materia fiscale, contabile, previdenziale, contributiva e di trasparenza amministrativa; In tale caso la base di legittimità del trattamento è l’art. 6, par. 1, lett. c) GDPR (adempimento di un obbligo legale al quale è soggetto il Titolare).</w:t>
      </w:r>
    </w:p>
    <w:p w:rsidR="00E91876" w:rsidRPr="00E91876" w:rsidRDefault="00E91876" w:rsidP="00E91876">
      <w:pPr>
        <w:pStyle w:val="Paragrafoelenco"/>
        <w:numPr>
          <w:ilvl w:val="0"/>
          <w:numId w:val="2"/>
        </w:numPr>
        <w:autoSpaceDE w:val="0"/>
        <w:autoSpaceDN w:val="0"/>
        <w:adjustRightInd w:val="0"/>
        <w:spacing w:after="0" w:line="360" w:lineRule="auto"/>
        <w:jc w:val="both"/>
        <w:rPr>
          <w:rFonts w:ascii="Times New Roman" w:hAnsi="Times New Roman" w:cs="Times New Roman"/>
          <w:kern w:val="0"/>
          <w:sz w:val="18"/>
          <w:szCs w:val="18"/>
        </w:rPr>
      </w:pPr>
      <w:r w:rsidRPr="00E91876">
        <w:rPr>
          <w:rFonts w:ascii="Times New Roman" w:hAnsi="Times New Roman" w:cs="Times New Roman"/>
          <w:kern w:val="0"/>
          <w:sz w:val="18"/>
          <w:szCs w:val="18"/>
        </w:rPr>
        <w:t>Pubblicità e trasparenza degli incarichi conferiti, secondo la normativa nazionale e provinciale in materia; In tale caso la base di legittimità del trattamento è l’art. 6, par. 1, lett. c) GDPR (adempimento di un obbligo legale).</w:t>
      </w:r>
    </w:p>
    <w:p w:rsidR="00E91876" w:rsidRPr="00E91876" w:rsidRDefault="00E91876" w:rsidP="00E91876">
      <w:pPr>
        <w:pStyle w:val="Paragrafoelenco"/>
        <w:numPr>
          <w:ilvl w:val="0"/>
          <w:numId w:val="2"/>
        </w:numPr>
        <w:autoSpaceDE w:val="0"/>
        <w:autoSpaceDN w:val="0"/>
        <w:adjustRightInd w:val="0"/>
        <w:spacing w:after="0" w:line="360" w:lineRule="auto"/>
        <w:jc w:val="both"/>
        <w:rPr>
          <w:rFonts w:ascii="Times New Roman" w:hAnsi="Times New Roman" w:cs="Times New Roman"/>
          <w:kern w:val="0"/>
          <w:sz w:val="18"/>
          <w:szCs w:val="18"/>
        </w:rPr>
      </w:pPr>
      <w:r w:rsidRPr="00E91876">
        <w:rPr>
          <w:rFonts w:ascii="Times New Roman" w:hAnsi="Times New Roman" w:cs="Times New Roman"/>
          <w:kern w:val="0"/>
          <w:sz w:val="18"/>
          <w:szCs w:val="18"/>
        </w:rPr>
        <w:t>Gestione del rapporto contrattuale e delle attività connesse (pagamenti, rendicontazioni, eventuali contenziosi); In tale caso la base di legittimità del trattamento è l’art. 6, par. 1, lett. b) GDPR (esecuzione contrattuale).</w:t>
      </w:r>
    </w:p>
    <w:p w:rsidR="00E91876" w:rsidRPr="00E91876" w:rsidRDefault="00E91876" w:rsidP="00E91876">
      <w:pPr>
        <w:autoSpaceDE w:val="0"/>
        <w:autoSpaceDN w:val="0"/>
        <w:adjustRightInd w:val="0"/>
        <w:spacing w:after="0" w:line="360" w:lineRule="auto"/>
        <w:jc w:val="both"/>
        <w:rPr>
          <w:rFonts w:ascii="Times New Roman" w:hAnsi="Times New Roman" w:cs="Times New Roman"/>
          <w:kern w:val="0"/>
          <w:sz w:val="18"/>
          <w:szCs w:val="18"/>
        </w:rPr>
      </w:pPr>
    </w:p>
    <w:p w:rsidR="00E91876" w:rsidRPr="00E91876" w:rsidRDefault="00E91876" w:rsidP="00E91876">
      <w:pPr>
        <w:autoSpaceDE w:val="0"/>
        <w:autoSpaceDN w:val="0"/>
        <w:adjustRightInd w:val="0"/>
        <w:spacing w:after="0" w:line="360" w:lineRule="auto"/>
        <w:jc w:val="both"/>
        <w:rPr>
          <w:rFonts w:ascii="Times New Roman" w:hAnsi="Times New Roman" w:cs="Times New Roman"/>
          <w:b/>
          <w:bCs/>
          <w:kern w:val="0"/>
          <w:sz w:val="18"/>
          <w:szCs w:val="18"/>
        </w:rPr>
      </w:pPr>
      <w:r w:rsidRPr="00E91876">
        <w:rPr>
          <w:rFonts w:ascii="Times New Roman" w:hAnsi="Times New Roman" w:cs="Times New Roman"/>
          <w:b/>
          <w:bCs/>
          <w:kern w:val="0"/>
          <w:sz w:val="18"/>
          <w:szCs w:val="18"/>
        </w:rPr>
        <w:t>Modalità e durata del trattamento</w:t>
      </w:r>
    </w:p>
    <w:p w:rsidR="00E91876" w:rsidRDefault="00E91876" w:rsidP="00E91876">
      <w:pPr>
        <w:autoSpaceDE w:val="0"/>
        <w:autoSpaceDN w:val="0"/>
        <w:adjustRightInd w:val="0"/>
        <w:spacing w:after="0" w:line="360" w:lineRule="auto"/>
        <w:jc w:val="both"/>
        <w:rPr>
          <w:rFonts w:ascii="Times New Roman" w:hAnsi="Times New Roman" w:cs="Times New Roman"/>
          <w:kern w:val="0"/>
          <w:sz w:val="18"/>
          <w:szCs w:val="18"/>
        </w:rPr>
      </w:pPr>
      <w:r w:rsidRPr="00E91876">
        <w:rPr>
          <w:rFonts w:ascii="Times New Roman" w:hAnsi="Times New Roman" w:cs="Times New Roman"/>
          <w:kern w:val="0"/>
          <w:sz w:val="18"/>
          <w:szCs w:val="18"/>
        </w:rPr>
        <w:t>I dati personali saranno trattati con strumenti cartacei e informatici nel rispetto dei principi di correttezza, liceità, trasparenza, integrità e riservatezza.</w:t>
      </w:r>
    </w:p>
    <w:p w:rsidR="00E91876" w:rsidRPr="00E91876" w:rsidRDefault="00E91876" w:rsidP="00E91876">
      <w:pPr>
        <w:autoSpaceDE w:val="0"/>
        <w:autoSpaceDN w:val="0"/>
        <w:adjustRightInd w:val="0"/>
        <w:spacing w:after="0" w:line="360" w:lineRule="auto"/>
        <w:jc w:val="both"/>
        <w:rPr>
          <w:rFonts w:ascii="Times New Roman" w:hAnsi="Times New Roman" w:cs="Times New Roman"/>
          <w:kern w:val="0"/>
          <w:sz w:val="18"/>
          <w:szCs w:val="18"/>
        </w:rPr>
      </w:pPr>
      <w:r w:rsidRPr="00E91876">
        <w:rPr>
          <w:rFonts w:ascii="Times New Roman" w:hAnsi="Times New Roman" w:cs="Times New Roman"/>
          <w:kern w:val="0"/>
          <w:sz w:val="18"/>
          <w:szCs w:val="18"/>
        </w:rPr>
        <w:t>I dati saranno conservati per tutta la durata del rapporto e successivamente secondo quanto previsto dalla normativa vigente e dal massimario provinciale di conservazione e scarto approvato con deliberazione della Giunta Provinciale.</w:t>
      </w:r>
    </w:p>
    <w:p w:rsidR="00E91876" w:rsidRPr="00E91876" w:rsidRDefault="00E91876" w:rsidP="00E91876">
      <w:pPr>
        <w:autoSpaceDE w:val="0"/>
        <w:autoSpaceDN w:val="0"/>
        <w:adjustRightInd w:val="0"/>
        <w:spacing w:after="0" w:line="360" w:lineRule="auto"/>
        <w:jc w:val="both"/>
        <w:rPr>
          <w:rFonts w:ascii="Times New Roman" w:hAnsi="Times New Roman" w:cs="Times New Roman"/>
          <w:b/>
          <w:bCs/>
          <w:kern w:val="0"/>
          <w:sz w:val="18"/>
          <w:szCs w:val="18"/>
        </w:rPr>
      </w:pPr>
      <w:r w:rsidRPr="00E91876">
        <w:rPr>
          <w:rFonts w:ascii="Times New Roman" w:hAnsi="Times New Roman" w:cs="Times New Roman"/>
          <w:b/>
          <w:bCs/>
          <w:kern w:val="0"/>
          <w:sz w:val="18"/>
          <w:szCs w:val="18"/>
        </w:rPr>
        <w:t>Comunicazione e diffusione dei dati ed eventuali destinatari</w:t>
      </w:r>
    </w:p>
    <w:p w:rsidR="00E91876" w:rsidRDefault="00E91876" w:rsidP="00E91876">
      <w:pPr>
        <w:autoSpaceDE w:val="0"/>
        <w:autoSpaceDN w:val="0"/>
        <w:adjustRightInd w:val="0"/>
        <w:spacing w:after="0" w:line="360" w:lineRule="auto"/>
        <w:jc w:val="both"/>
        <w:rPr>
          <w:rFonts w:ascii="Times New Roman" w:hAnsi="Times New Roman" w:cs="Times New Roman"/>
          <w:kern w:val="0"/>
          <w:sz w:val="18"/>
          <w:szCs w:val="18"/>
        </w:rPr>
      </w:pPr>
      <w:r w:rsidRPr="00E91876">
        <w:rPr>
          <w:rFonts w:ascii="Times New Roman" w:hAnsi="Times New Roman" w:cs="Times New Roman"/>
          <w:kern w:val="0"/>
          <w:sz w:val="18"/>
          <w:szCs w:val="18"/>
        </w:rPr>
        <w:t>Potranno accedere ai Suoi dati esclusivamente soggetti autorizzati dal Titolare.</w:t>
      </w:r>
    </w:p>
    <w:p w:rsidR="00E91876" w:rsidRDefault="00E91876" w:rsidP="00E91876">
      <w:pPr>
        <w:autoSpaceDE w:val="0"/>
        <w:autoSpaceDN w:val="0"/>
        <w:adjustRightInd w:val="0"/>
        <w:spacing w:after="0" w:line="360" w:lineRule="auto"/>
        <w:jc w:val="both"/>
        <w:rPr>
          <w:rFonts w:ascii="Times New Roman" w:hAnsi="Times New Roman" w:cs="Times New Roman"/>
          <w:kern w:val="0"/>
          <w:sz w:val="18"/>
          <w:szCs w:val="18"/>
        </w:rPr>
      </w:pPr>
      <w:r w:rsidRPr="00E91876">
        <w:rPr>
          <w:rFonts w:ascii="Times New Roman" w:hAnsi="Times New Roman" w:cs="Times New Roman"/>
          <w:kern w:val="0"/>
          <w:sz w:val="18"/>
          <w:szCs w:val="18"/>
        </w:rPr>
        <w:t>I dati potranno essere comunicati a:</w:t>
      </w:r>
    </w:p>
    <w:p w:rsidR="00E91876" w:rsidRPr="00E91876" w:rsidRDefault="00E91876" w:rsidP="00E91876">
      <w:pPr>
        <w:pStyle w:val="Paragrafoelenco"/>
        <w:numPr>
          <w:ilvl w:val="0"/>
          <w:numId w:val="4"/>
        </w:numPr>
        <w:autoSpaceDE w:val="0"/>
        <w:autoSpaceDN w:val="0"/>
        <w:adjustRightInd w:val="0"/>
        <w:spacing w:after="0" w:line="360" w:lineRule="auto"/>
        <w:jc w:val="both"/>
        <w:rPr>
          <w:rFonts w:ascii="Times New Roman" w:hAnsi="Times New Roman" w:cs="Times New Roman"/>
          <w:kern w:val="0"/>
          <w:sz w:val="18"/>
          <w:szCs w:val="18"/>
        </w:rPr>
      </w:pPr>
      <w:r w:rsidRPr="00E91876">
        <w:rPr>
          <w:rFonts w:ascii="Times New Roman" w:hAnsi="Times New Roman" w:cs="Times New Roman"/>
          <w:kern w:val="0"/>
          <w:sz w:val="18"/>
          <w:szCs w:val="18"/>
        </w:rPr>
        <w:t>Soggetti autorizzati dal Titolare del trattamento (personale, collaboratori, tirocinanti);</w:t>
      </w:r>
    </w:p>
    <w:p w:rsidR="00E91876" w:rsidRPr="00E91876" w:rsidRDefault="00E91876" w:rsidP="00E91876">
      <w:pPr>
        <w:pStyle w:val="Paragrafoelenco"/>
        <w:numPr>
          <w:ilvl w:val="0"/>
          <w:numId w:val="4"/>
        </w:numPr>
        <w:autoSpaceDE w:val="0"/>
        <w:autoSpaceDN w:val="0"/>
        <w:adjustRightInd w:val="0"/>
        <w:spacing w:after="0" w:line="360" w:lineRule="auto"/>
        <w:jc w:val="both"/>
        <w:rPr>
          <w:rFonts w:ascii="Times New Roman" w:hAnsi="Times New Roman" w:cs="Times New Roman"/>
          <w:kern w:val="0"/>
          <w:sz w:val="18"/>
          <w:szCs w:val="18"/>
        </w:rPr>
      </w:pPr>
      <w:r w:rsidRPr="00E91876">
        <w:rPr>
          <w:rFonts w:ascii="Times New Roman" w:hAnsi="Times New Roman" w:cs="Times New Roman"/>
          <w:kern w:val="0"/>
          <w:sz w:val="18"/>
          <w:szCs w:val="18"/>
        </w:rPr>
        <w:t>Responsabili esterni del trattamento (consulenti, tecnici informatici, revisori, legali, commercialisti);</w:t>
      </w:r>
    </w:p>
    <w:p w:rsidR="00E91876" w:rsidRPr="00E91876" w:rsidRDefault="00E91876" w:rsidP="00E91876">
      <w:pPr>
        <w:pStyle w:val="Paragrafoelenco"/>
        <w:numPr>
          <w:ilvl w:val="0"/>
          <w:numId w:val="4"/>
        </w:numPr>
        <w:autoSpaceDE w:val="0"/>
        <w:autoSpaceDN w:val="0"/>
        <w:adjustRightInd w:val="0"/>
        <w:spacing w:after="0" w:line="360" w:lineRule="auto"/>
        <w:jc w:val="both"/>
        <w:rPr>
          <w:rFonts w:ascii="Times New Roman" w:hAnsi="Times New Roman" w:cs="Times New Roman"/>
          <w:kern w:val="0"/>
          <w:sz w:val="18"/>
          <w:szCs w:val="18"/>
        </w:rPr>
      </w:pPr>
      <w:r w:rsidRPr="00E91876">
        <w:rPr>
          <w:rFonts w:ascii="Times New Roman" w:hAnsi="Times New Roman" w:cs="Times New Roman"/>
          <w:kern w:val="0"/>
          <w:sz w:val="18"/>
          <w:szCs w:val="18"/>
        </w:rPr>
        <w:t>Soggetti pubblici e privati cui la comunicazione sia dovuta per legge o regolamento;</w:t>
      </w:r>
    </w:p>
    <w:p w:rsidR="00E91876" w:rsidRPr="00E91876" w:rsidRDefault="00E91876" w:rsidP="00E91876">
      <w:pPr>
        <w:pStyle w:val="Paragrafoelenco"/>
        <w:numPr>
          <w:ilvl w:val="0"/>
          <w:numId w:val="4"/>
        </w:numPr>
        <w:autoSpaceDE w:val="0"/>
        <w:autoSpaceDN w:val="0"/>
        <w:adjustRightInd w:val="0"/>
        <w:spacing w:after="0" w:line="360" w:lineRule="auto"/>
        <w:jc w:val="both"/>
        <w:rPr>
          <w:rFonts w:ascii="Times New Roman" w:hAnsi="Times New Roman" w:cs="Times New Roman"/>
          <w:kern w:val="0"/>
          <w:sz w:val="18"/>
          <w:szCs w:val="18"/>
        </w:rPr>
      </w:pPr>
      <w:r w:rsidRPr="00E91876">
        <w:rPr>
          <w:rFonts w:ascii="Times New Roman" w:hAnsi="Times New Roman" w:cs="Times New Roman"/>
          <w:kern w:val="0"/>
          <w:sz w:val="18"/>
          <w:szCs w:val="18"/>
        </w:rPr>
        <w:lastRenderedPageBreak/>
        <w:t>Autorità competenti per controlli o verifiche;</w:t>
      </w:r>
    </w:p>
    <w:p w:rsidR="00E91876" w:rsidRPr="00E91876" w:rsidRDefault="00E91876" w:rsidP="00E91876">
      <w:pPr>
        <w:pStyle w:val="Paragrafoelenco"/>
        <w:numPr>
          <w:ilvl w:val="0"/>
          <w:numId w:val="4"/>
        </w:numPr>
        <w:autoSpaceDE w:val="0"/>
        <w:autoSpaceDN w:val="0"/>
        <w:adjustRightInd w:val="0"/>
        <w:spacing w:after="0" w:line="360" w:lineRule="auto"/>
        <w:jc w:val="both"/>
        <w:rPr>
          <w:rFonts w:ascii="Times New Roman" w:hAnsi="Times New Roman" w:cs="Times New Roman"/>
          <w:kern w:val="0"/>
          <w:sz w:val="18"/>
          <w:szCs w:val="18"/>
        </w:rPr>
      </w:pPr>
      <w:r w:rsidRPr="00E91876">
        <w:rPr>
          <w:rFonts w:ascii="Times New Roman" w:hAnsi="Times New Roman" w:cs="Times New Roman"/>
          <w:kern w:val="0"/>
          <w:sz w:val="18"/>
          <w:szCs w:val="18"/>
        </w:rPr>
        <w:t>Compagnie di assicurazione, se connesse al rapporto contrattuale.</w:t>
      </w:r>
    </w:p>
    <w:p w:rsidR="00E91876" w:rsidRPr="00E91876" w:rsidRDefault="00E91876" w:rsidP="00E91876">
      <w:pPr>
        <w:autoSpaceDE w:val="0"/>
        <w:autoSpaceDN w:val="0"/>
        <w:adjustRightInd w:val="0"/>
        <w:spacing w:after="0" w:line="360" w:lineRule="auto"/>
        <w:jc w:val="both"/>
        <w:rPr>
          <w:rFonts w:ascii="Times New Roman" w:hAnsi="Times New Roman" w:cs="Times New Roman"/>
          <w:kern w:val="0"/>
          <w:sz w:val="18"/>
          <w:szCs w:val="18"/>
        </w:rPr>
      </w:pPr>
      <w:r w:rsidRPr="00E91876">
        <w:rPr>
          <w:rFonts w:ascii="Times New Roman" w:hAnsi="Times New Roman" w:cs="Times New Roman"/>
          <w:kern w:val="0"/>
          <w:sz w:val="18"/>
          <w:szCs w:val="18"/>
        </w:rPr>
        <w:t>I Suoi dati potranno essere oggetto di pubblicazione nella sezione Amministrazione Trasparente dell’Istituto, se previsto dalla normativa vigente.</w:t>
      </w:r>
    </w:p>
    <w:p w:rsidR="00E91876" w:rsidRPr="00E91876" w:rsidRDefault="00E91876" w:rsidP="00E91876">
      <w:pPr>
        <w:autoSpaceDE w:val="0"/>
        <w:autoSpaceDN w:val="0"/>
        <w:adjustRightInd w:val="0"/>
        <w:spacing w:after="0" w:line="360" w:lineRule="auto"/>
        <w:jc w:val="both"/>
        <w:rPr>
          <w:rFonts w:ascii="Times New Roman" w:hAnsi="Times New Roman" w:cs="Times New Roman"/>
          <w:b/>
          <w:bCs/>
          <w:kern w:val="0"/>
          <w:sz w:val="18"/>
          <w:szCs w:val="18"/>
        </w:rPr>
      </w:pPr>
      <w:r w:rsidRPr="00E91876">
        <w:rPr>
          <w:rFonts w:ascii="Times New Roman" w:hAnsi="Times New Roman" w:cs="Times New Roman"/>
          <w:b/>
          <w:bCs/>
          <w:kern w:val="0"/>
          <w:sz w:val="18"/>
          <w:szCs w:val="18"/>
        </w:rPr>
        <w:t>Trasferimento dei dati personali all’estero</w:t>
      </w:r>
    </w:p>
    <w:p w:rsidR="00E91876" w:rsidRDefault="00E91876" w:rsidP="00E91876">
      <w:pPr>
        <w:autoSpaceDE w:val="0"/>
        <w:autoSpaceDN w:val="0"/>
        <w:adjustRightInd w:val="0"/>
        <w:spacing w:after="0" w:line="360" w:lineRule="auto"/>
        <w:jc w:val="both"/>
        <w:rPr>
          <w:rFonts w:ascii="Times New Roman" w:hAnsi="Times New Roman" w:cs="Times New Roman"/>
          <w:kern w:val="0"/>
          <w:sz w:val="18"/>
          <w:szCs w:val="18"/>
        </w:rPr>
      </w:pPr>
      <w:r w:rsidRPr="00E91876">
        <w:rPr>
          <w:rFonts w:ascii="Times New Roman" w:hAnsi="Times New Roman" w:cs="Times New Roman"/>
          <w:kern w:val="0"/>
          <w:sz w:val="18"/>
          <w:szCs w:val="18"/>
        </w:rPr>
        <w:t>I dati personali potranno essere trasferiti al di fuori dello Spazio Economico Europeo (SEE) qualora il Titolare si avvalga di servizi informatici o cloud forniti da soggetti extra UE.</w:t>
      </w:r>
    </w:p>
    <w:p w:rsidR="00E91876" w:rsidRPr="00E91876" w:rsidRDefault="00E91876" w:rsidP="00E91876">
      <w:pPr>
        <w:autoSpaceDE w:val="0"/>
        <w:autoSpaceDN w:val="0"/>
        <w:adjustRightInd w:val="0"/>
        <w:spacing w:after="0" w:line="360" w:lineRule="auto"/>
        <w:jc w:val="both"/>
        <w:rPr>
          <w:rFonts w:ascii="Times New Roman" w:hAnsi="Times New Roman" w:cs="Times New Roman"/>
          <w:kern w:val="0"/>
          <w:sz w:val="18"/>
          <w:szCs w:val="18"/>
        </w:rPr>
      </w:pPr>
      <w:r w:rsidRPr="00E91876">
        <w:rPr>
          <w:rFonts w:ascii="Times New Roman" w:hAnsi="Times New Roman" w:cs="Times New Roman"/>
          <w:kern w:val="0"/>
          <w:sz w:val="18"/>
          <w:szCs w:val="18"/>
        </w:rPr>
        <w:t>In tali casi il trasferimento avverrà nel rispetto del Regolamento UE 679/2016, sulla base di decisioni di adeguatezza, delle Clausole Contrattuali Standard o dell’EU-US Data Privacy Framework.</w:t>
      </w:r>
    </w:p>
    <w:p w:rsidR="00E91876" w:rsidRPr="00E91876" w:rsidRDefault="00E91876" w:rsidP="00E91876">
      <w:pPr>
        <w:autoSpaceDE w:val="0"/>
        <w:autoSpaceDN w:val="0"/>
        <w:adjustRightInd w:val="0"/>
        <w:spacing w:after="0" w:line="360" w:lineRule="auto"/>
        <w:jc w:val="both"/>
        <w:rPr>
          <w:rFonts w:ascii="Times New Roman" w:hAnsi="Times New Roman" w:cs="Times New Roman"/>
          <w:b/>
          <w:bCs/>
          <w:kern w:val="0"/>
          <w:sz w:val="18"/>
          <w:szCs w:val="18"/>
        </w:rPr>
      </w:pPr>
      <w:r w:rsidRPr="00E91876">
        <w:rPr>
          <w:rFonts w:ascii="Times New Roman" w:hAnsi="Times New Roman" w:cs="Times New Roman"/>
          <w:b/>
          <w:bCs/>
          <w:kern w:val="0"/>
          <w:sz w:val="18"/>
          <w:szCs w:val="18"/>
        </w:rPr>
        <w:t>Natura del conferimento dei dati</w:t>
      </w:r>
    </w:p>
    <w:p w:rsidR="00E91876" w:rsidRPr="00E91876" w:rsidRDefault="00E91876" w:rsidP="00E91876">
      <w:pPr>
        <w:autoSpaceDE w:val="0"/>
        <w:autoSpaceDN w:val="0"/>
        <w:adjustRightInd w:val="0"/>
        <w:spacing w:after="0" w:line="360" w:lineRule="auto"/>
        <w:jc w:val="both"/>
        <w:rPr>
          <w:rFonts w:ascii="Times New Roman" w:hAnsi="Times New Roman" w:cs="Times New Roman"/>
          <w:kern w:val="0"/>
          <w:sz w:val="18"/>
          <w:szCs w:val="18"/>
        </w:rPr>
      </w:pPr>
      <w:r w:rsidRPr="00E91876">
        <w:rPr>
          <w:rFonts w:ascii="Times New Roman" w:hAnsi="Times New Roman" w:cs="Times New Roman"/>
          <w:kern w:val="0"/>
          <w:sz w:val="18"/>
          <w:szCs w:val="18"/>
        </w:rPr>
        <w:t>Il conferimento dei dati è necessario per la gestione del rapporto di collaborazione/consulenza. L’eventuale rifiuto a fornirli comporta l’impossibilità di instaurare o proseguire il rapporto contrattuale.</w:t>
      </w:r>
    </w:p>
    <w:p w:rsidR="00E91876" w:rsidRPr="00E91876" w:rsidRDefault="00E91876" w:rsidP="00E91876">
      <w:pPr>
        <w:autoSpaceDE w:val="0"/>
        <w:autoSpaceDN w:val="0"/>
        <w:adjustRightInd w:val="0"/>
        <w:spacing w:after="0" w:line="360" w:lineRule="auto"/>
        <w:jc w:val="both"/>
        <w:rPr>
          <w:rFonts w:ascii="Times New Roman" w:hAnsi="Times New Roman" w:cs="Times New Roman"/>
          <w:b/>
          <w:bCs/>
          <w:kern w:val="0"/>
          <w:sz w:val="18"/>
          <w:szCs w:val="18"/>
        </w:rPr>
      </w:pPr>
      <w:r w:rsidRPr="00E91876">
        <w:rPr>
          <w:rFonts w:ascii="Times New Roman" w:hAnsi="Times New Roman" w:cs="Times New Roman"/>
          <w:b/>
          <w:bCs/>
          <w:kern w:val="0"/>
          <w:sz w:val="18"/>
          <w:szCs w:val="18"/>
        </w:rPr>
        <w:t>Diritti dell’interessato</w:t>
      </w:r>
    </w:p>
    <w:p w:rsidR="00E91876" w:rsidRDefault="00E91876" w:rsidP="00E91876">
      <w:pPr>
        <w:autoSpaceDE w:val="0"/>
        <w:autoSpaceDN w:val="0"/>
        <w:adjustRightInd w:val="0"/>
        <w:spacing w:after="0" w:line="360" w:lineRule="auto"/>
        <w:jc w:val="both"/>
        <w:rPr>
          <w:rFonts w:ascii="Times New Roman" w:hAnsi="Times New Roman" w:cs="Times New Roman"/>
          <w:kern w:val="0"/>
          <w:sz w:val="18"/>
          <w:szCs w:val="18"/>
        </w:rPr>
      </w:pPr>
      <w:r w:rsidRPr="00E91876">
        <w:rPr>
          <w:rFonts w:ascii="Times New Roman" w:hAnsi="Times New Roman" w:cs="Times New Roman"/>
          <w:kern w:val="0"/>
          <w:sz w:val="18"/>
          <w:szCs w:val="18"/>
        </w:rPr>
        <w:t>L’interessato ha il diritto di ottenere, a cura del Titolare, la conferma dell’esistenza o meno di Dati che lo riguardano, anche se non ancora registrati e la comunicazione in forma intelligibile dei medesimi. Ha inoltre diritto di ottenere l’aggiornamento, la rettificazione ovvero, quando vi ha interesse, l’integrazione dei Dati, la cancellazione o la limitazione del loro trattamento, la trasformazione in forma anonima o il blocco dei Dati trattati in violazione di legge (compresi quelli di cui non è necessaria la conservazione in relazione agli scopi per i quali i Dati sono stati raccolti o successivamente trattati), l’attestazione che le operazioni di cui ai precedenti punti sono state portate a conoscenza, anche per quanto riguarda il loro contenuto, di coloro ai quali i Dati sono stati comunicati o diffusi, eccettuato il caso in cui tale adempimento si riveli impossibile o comporti un impiego di mezzi manifestamente sproporzionato rispetto al diritto tutelato. L’interessato ha il diritto di opporsi, in tutto od in parte, per motivi legittimi, al trattamento dei Dati, ancorché pertinenti allo scopo della raccolta, oltre ad avere diritto alla portabilità dei dati elettronici che siano soggetti a trattamenti automatizzati ed a proporre reclamo a un’autorità di controllo. Tali diritti potranno essere esercitati contattando il Titolare tramite i canali fisici e telematici indicati in intestazione.</w:t>
      </w:r>
    </w:p>
    <w:p w:rsidR="00E91876" w:rsidRPr="00E91876" w:rsidRDefault="00E91876" w:rsidP="00E91876">
      <w:pPr>
        <w:autoSpaceDE w:val="0"/>
        <w:autoSpaceDN w:val="0"/>
        <w:adjustRightInd w:val="0"/>
        <w:spacing w:after="0" w:line="360" w:lineRule="auto"/>
        <w:jc w:val="both"/>
        <w:rPr>
          <w:rFonts w:ascii="Times New Roman" w:hAnsi="Times New Roman" w:cs="Times New Roman"/>
          <w:b/>
          <w:bCs/>
          <w:kern w:val="0"/>
          <w:sz w:val="18"/>
          <w:szCs w:val="18"/>
        </w:rPr>
      </w:pPr>
      <w:r w:rsidRPr="00E91876">
        <w:rPr>
          <w:rFonts w:ascii="Times New Roman" w:hAnsi="Times New Roman" w:cs="Times New Roman"/>
          <w:b/>
          <w:bCs/>
          <w:kern w:val="0"/>
          <w:sz w:val="18"/>
          <w:szCs w:val="18"/>
        </w:rPr>
        <w:t>Estremi identificativi del titolare e del responsabile della protezione dei dati</w:t>
      </w:r>
    </w:p>
    <w:p w:rsidR="00ED556A" w:rsidRDefault="00ED556A" w:rsidP="00E91876">
      <w:pPr>
        <w:autoSpaceDE w:val="0"/>
        <w:autoSpaceDN w:val="0"/>
        <w:adjustRightInd w:val="0"/>
        <w:spacing w:after="0" w:line="360" w:lineRule="auto"/>
        <w:jc w:val="both"/>
        <w:rPr>
          <w:rFonts w:ascii="Times New Roman" w:hAnsi="Times New Roman" w:cs="Times New Roman"/>
          <w:kern w:val="0"/>
          <w:sz w:val="18"/>
          <w:szCs w:val="18"/>
        </w:rPr>
      </w:pPr>
      <w:r w:rsidRPr="00ED556A">
        <w:rPr>
          <w:rFonts w:ascii="Times New Roman" w:hAnsi="Times New Roman" w:cs="Times New Roman"/>
          <w:kern w:val="0"/>
          <w:sz w:val="18"/>
          <w:szCs w:val="18"/>
        </w:rPr>
        <w:t>Il Titolare del trattamento è ISTITUTO COMPRENSIVO ROVERETO NORD, con sede in Corso A. Bettini, 67 - 38068 Rovereto (TN), telefono +39 0464/420759, e-mail: segr.ic.roveretonord@scuole.provincia.tn.it, PEC: ic.roveretonord@pec.provincia.tn.it.</w:t>
      </w:r>
      <w:r w:rsidR="00E91876" w:rsidRPr="00E91876">
        <w:rPr>
          <w:rFonts w:ascii="Times New Roman" w:hAnsi="Times New Roman" w:cs="Times New Roman"/>
          <w:kern w:val="0"/>
          <w:sz w:val="18"/>
          <w:szCs w:val="18"/>
        </w:rPr>
        <w:t xml:space="preserve">Responsabile della protezione dei dati (RPD/DPO): dott.ssa Federica Ziglio, Studio Associato dott. R. Ziglio e dott. F. Ziglio, via G. Mazzini 14/M, 38122 Trento. E-mail: info@ziglioassociati.it – PEC: </w:t>
      </w:r>
      <w:hyperlink r:id="rId6" w:history="1">
        <w:r w:rsidRPr="00F1027A">
          <w:rPr>
            <w:rStyle w:val="Collegamentoipertestuale"/>
            <w:rFonts w:ascii="Times New Roman" w:hAnsi="Times New Roman" w:cs="Times New Roman"/>
            <w:kern w:val="0"/>
            <w:sz w:val="18"/>
            <w:szCs w:val="18"/>
          </w:rPr>
          <w:t>ziglioassociati@pec.it</w:t>
        </w:r>
      </w:hyperlink>
      <w:r w:rsidR="00E91876" w:rsidRPr="00E91876">
        <w:rPr>
          <w:rFonts w:ascii="Times New Roman" w:hAnsi="Times New Roman" w:cs="Times New Roman"/>
          <w:kern w:val="0"/>
          <w:sz w:val="18"/>
          <w:szCs w:val="18"/>
        </w:rPr>
        <w:t>.</w:t>
      </w:r>
    </w:p>
    <w:p w:rsidR="00E91876" w:rsidRPr="00E91876" w:rsidRDefault="00E91876" w:rsidP="00E91876">
      <w:pPr>
        <w:autoSpaceDE w:val="0"/>
        <w:autoSpaceDN w:val="0"/>
        <w:adjustRightInd w:val="0"/>
        <w:spacing w:after="0" w:line="360" w:lineRule="auto"/>
        <w:jc w:val="both"/>
        <w:rPr>
          <w:rFonts w:ascii="Times New Roman" w:hAnsi="Times New Roman" w:cs="Times New Roman"/>
          <w:kern w:val="0"/>
          <w:sz w:val="18"/>
          <w:szCs w:val="18"/>
        </w:rPr>
      </w:pPr>
      <w:r w:rsidRPr="00E91876">
        <w:rPr>
          <w:rFonts w:ascii="Times New Roman" w:hAnsi="Times New Roman" w:cs="Times New Roman"/>
          <w:kern w:val="0"/>
          <w:sz w:val="18"/>
          <w:szCs w:val="18"/>
        </w:rPr>
        <w:t>L’elenco aggiornato dei responsabili del trattamento è disponibile presso la sede del Titolare.</w:t>
      </w:r>
    </w:p>
    <w:p w:rsidR="00990A0F" w:rsidRPr="00E91876" w:rsidRDefault="00990A0F" w:rsidP="00E91876">
      <w:pPr>
        <w:spacing w:after="0" w:line="360" w:lineRule="auto"/>
        <w:jc w:val="both"/>
        <w:rPr>
          <w:rFonts w:ascii="Times New Roman" w:hAnsi="Times New Roman" w:cs="Times New Roman"/>
          <w:sz w:val="18"/>
          <w:szCs w:val="18"/>
        </w:rPr>
      </w:pPr>
    </w:p>
    <w:sectPr w:rsidR="00990A0F" w:rsidRPr="00E91876" w:rsidSect="00E91876">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961B9"/>
    <w:multiLevelType w:val="hybridMultilevel"/>
    <w:tmpl w:val="42A647AA"/>
    <w:lvl w:ilvl="0" w:tplc="97DAED2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1E60297"/>
    <w:multiLevelType w:val="hybridMultilevel"/>
    <w:tmpl w:val="13C83840"/>
    <w:lvl w:ilvl="0" w:tplc="97DAED24">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4C9C41BF"/>
    <w:multiLevelType w:val="hybridMultilevel"/>
    <w:tmpl w:val="0BFE67BA"/>
    <w:lvl w:ilvl="0" w:tplc="97DAED2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343450A"/>
    <w:multiLevelType w:val="hybridMultilevel"/>
    <w:tmpl w:val="88E4F2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7"/>
  <w:proofState w:spelling="clean"/>
  <w:defaultTabStop w:val="708"/>
  <w:hyphenationZone w:val="283"/>
  <w:characterSpacingControl w:val="doNotCompress"/>
  <w:compat/>
  <w:rsids>
    <w:rsidRoot w:val="00E91876"/>
    <w:rsid w:val="00114DA2"/>
    <w:rsid w:val="00200D5A"/>
    <w:rsid w:val="004061B9"/>
    <w:rsid w:val="00990A0F"/>
    <w:rsid w:val="00AF38E1"/>
    <w:rsid w:val="00C305F5"/>
    <w:rsid w:val="00DD5C38"/>
    <w:rsid w:val="00E31B92"/>
    <w:rsid w:val="00E91876"/>
    <w:rsid w:val="00ED556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61B9"/>
  </w:style>
  <w:style w:type="paragraph" w:styleId="Titolo1">
    <w:name w:val="heading 1"/>
    <w:basedOn w:val="Normale"/>
    <w:next w:val="Normale"/>
    <w:link w:val="Titolo1Carattere"/>
    <w:uiPriority w:val="9"/>
    <w:qFormat/>
    <w:rsid w:val="00E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9187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9187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9187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9187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9187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9187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9187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187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9187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9187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9187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9187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9187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9187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9187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91876"/>
    <w:rPr>
      <w:rFonts w:eastAsiaTheme="majorEastAsia" w:cstheme="majorBidi"/>
      <w:color w:val="272727" w:themeColor="text1" w:themeTint="D8"/>
    </w:rPr>
  </w:style>
  <w:style w:type="paragraph" w:styleId="Titolo">
    <w:name w:val="Title"/>
    <w:basedOn w:val="Normale"/>
    <w:next w:val="Normale"/>
    <w:link w:val="TitoloCarattere"/>
    <w:uiPriority w:val="10"/>
    <w:qFormat/>
    <w:rsid w:val="00E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9187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9187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9187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9187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91876"/>
    <w:rPr>
      <w:i/>
      <w:iCs/>
      <w:color w:val="404040" w:themeColor="text1" w:themeTint="BF"/>
    </w:rPr>
  </w:style>
  <w:style w:type="paragraph" w:styleId="Paragrafoelenco">
    <w:name w:val="List Paragraph"/>
    <w:basedOn w:val="Normale"/>
    <w:uiPriority w:val="34"/>
    <w:qFormat/>
    <w:rsid w:val="00E91876"/>
    <w:pPr>
      <w:ind w:left="720"/>
      <w:contextualSpacing/>
    </w:pPr>
  </w:style>
  <w:style w:type="character" w:styleId="Enfasiintensa">
    <w:name w:val="Intense Emphasis"/>
    <w:basedOn w:val="Carpredefinitoparagrafo"/>
    <w:uiPriority w:val="21"/>
    <w:qFormat/>
    <w:rsid w:val="00E91876"/>
    <w:rPr>
      <w:i/>
      <w:iCs/>
      <w:color w:val="0F4761" w:themeColor="accent1" w:themeShade="BF"/>
    </w:rPr>
  </w:style>
  <w:style w:type="paragraph" w:styleId="Citazioneintensa">
    <w:name w:val="Intense Quote"/>
    <w:basedOn w:val="Normale"/>
    <w:next w:val="Normale"/>
    <w:link w:val="CitazioneintensaCarattere"/>
    <w:uiPriority w:val="30"/>
    <w:qFormat/>
    <w:rsid w:val="00E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91876"/>
    <w:rPr>
      <w:i/>
      <w:iCs/>
      <w:color w:val="0F4761" w:themeColor="accent1" w:themeShade="BF"/>
    </w:rPr>
  </w:style>
  <w:style w:type="character" w:styleId="Riferimentointenso">
    <w:name w:val="Intense Reference"/>
    <w:basedOn w:val="Carpredefinitoparagrafo"/>
    <w:uiPriority w:val="32"/>
    <w:qFormat/>
    <w:rsid w:val="00E91876"/>
    <w:rPr>
      <w:b/>
      <w:bCs/>
      <w:smallCaps/>
      <w:color w:val="0F4761" w:themeColor="accent1" w:themeShade="BF"/>
      <w:spacing w:val="5"/>
    </w:rPr>
  </w:style>
  <w:style w:type="character" w:styleId="Collegamentoipertestuale">
    <w:name w:val="Hyperlink"/>
    <w:basedOn w:val="Carpredefinitoparagrafo"/>
    <w:uiPriority w:val="99"/>
    <w:unhideWhenUsed/>
    <w:rsid w:val="00ED556A"/>
    <w:rPr>
      <w:color w:val="467886" w:themeColor="hyperlink"/>
      <w:u w:val="single"/>
    </w:rPr>
  </w:style>
  <w:style w:type="character" w:customStyle="1" w:styleId="UnresolvedMention">
    <w:name w:val="Unresolved Mention"/>
    <w:basedOn w:val="Carpredefinitoparagrafo"/>
    <w:uiPriority w:val="99"/>
    <w:semiHidden/>
    <w:unhideWhenUsed/>
    <w:rsid w:val="00ED556A"/>
    <w:rPr>
      <w:color w:val="605E5C"/>
      <w:shd w:val="clear" w:color="auto" w:fill="E1DFDD"/>
    </w:rPr>
  </w:style>
  <w:style w:type="paragraph" w:styleId="Testofumetto">
    <w:name w:val="Balloon Text"/>
    <w:basedOn w:val="Normale"/>
    <w:link w:val="TestofumettoCarattere"/>
    <w:uiPriority w:val="99"/>
    <w:semiHidden/>
    <w:unhideWhenUsed/>
    <w:rsid w:val="00E31B9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31B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glioassociati@pec.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4762</Characters>
  <Application>Microsoft Office Word</Application>
  <DocSecurity>0</DocSecurity>
  <Lines>39</Lines>
  <Paragraphs>11</Paragraphs>
  <ScaleCrop>false</ScaleCrop>
  <Company>HP</Company>
  <LinksUpToDate>false</LinksUpToDate>
  <CharactersWithSpaces>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Ziglio</dc:creator>
  <cp:lastModifiedBy>SC100844</cp:lastModifiedBy>
  <cp:revision>2</cp:revision>
  <dcterms:created xsi:type="dcterms:W3CDTF">2026-04-07T07:35:00Z</dcterms:created>
  <dcterms:modified xsi:type="dcterms:W3CDTF">2026-04-07T07:35:00Z</dcterms:modified>
</cp:coreProperties>
</file>